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3C" w:rsidRDefault="007D2A3C" w:rsidP="007D2A3C">
      <w:pPr>
        <w:pStyle w:val="a3"/>
      </w:pPr>
      <w:r>
        <w:t>ИЗМЕНЕНИЯ №</w:t>
      </w:r>
      <w:r w:rsidR="005815F2">
        <w:rPr>
          <w:lang w:val="ru-RU"/>
        </w:rPr>
        <w:t>4</w:t>
      </w:r>
      <w:r>
        <w:t xml:space="preserve"> </w:t>
      </w:r>
      <w:r>
        <w:rPr>
          <w:lang w:val="ru-RU"/>
        </w:rPr>
        <w:t xml:space="preserve">от </w:t>
      </w:r>
      <w:r w:rsidR="00F11CB4">
        <w:rPr>
          <w:lang w:val="ru-RU"/>
        </w:rPr>
        <w:t>31</w:t>
      </w:r>
      <w:r>
        <w:rPr>
          <w:lang w:val="ru-RU"/>
        </w:rPr>
        <w:t xml:space="preserve"> </w:t>
      </w:r>
      <w:r w:rsidR="00F11CB4">
        <w:rPr>
          <w:lang w:val="ru-RU"/>
        </w:rPr>
        <w:t>июл</w:t>
      </w:r>
      <w:r>
        <w:rPr>
          <w:lang w:val="ru-RU"/>
        </w:rPr>
        <w:t xml:space="preserve">я 2014 года </w:t>
      </w:r>
      <w:r>
        <w:t>к</w:t>
      </w:r>
    </w:p>
    <w:p w:rsidR="007D2A3C" w:rsidRDefault="007D2A3C" w:rsidP="007D2A3C">
      <w:pPr>
        <w:pStyle w:val="a3"/>
        <w:rPr>
          <w:szCs w:val="28"/>
        </w:rPr>
      </w:pPr>
      <w:r>
        <w:t>ПРОЕКТНОЙ  ДЕКЛАРАЦИИ</w:t>
      </w:r>
    </w:p>
    <w:p w:rsidR="006837AF" w:rsidRPr="000C3FEC" w:rsidRDefault="006837AF" w:rsidP="006837AF">
      <w:pPr>
        <w:jc w:val="center"/>
        <w:rPr>
          <w:b/>
          <w:sz w:val="32"/>
          <w:szCs w:val="32"/>
        </w:rPr>
      </w:pPr>
      <w:r w:rsidRPr="000C3FEC">
        <w:rPr>
          <w:b/>
          <w:sz w:val="32"/>
          <w:szCs w:val="32"/>
        </w:rPr>
        <w:t>по строительству объекта капитального строительства</w:t>
      </w:r>
    </w:p>
    <w:p w:rsidR="006837AF" w:rsidRPr="000C3FEC" w:rsidRDefault="006837AF" w:rsidP="006837AF">
      <w:pPr>
        <w:jc w:val="center"/>
        <w:rPr>
          <w:b/>
          <w:sz w:val="32"/>
          <w:szCs w:val="32"/>
        </w:rPr>
      </w:pPr>
      <w:r w:rsidRPr="000C3FE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</w:t>
      </w:r>
      <w:r w:rsidRPr="000C3FEC">
        <w:rPr>
          <w:b/>
          <w:sz w:val="32"/>
          <w:szCs w:val="32"/>
        </w:rPr>
        <w:t xml:space="preserve">руппа жилых домов №№1,2,3, с инженерными сетями», расположенного по адресу: Нижегородская область, г. Нижний Новгород, </w:t>
      </w:r>
      <w:proofErr w:type="spellStart"/>
      <w:r w:rsidRPr="000C3FEC">
        <w:rPr>
          <w:b/>
          <w:sz w:val="32"/>
          <w:szCs w:val="32"/>
        </w:rPr>
        <w:t>Канавинский</w:t>
      </w:r>
      <w:proofErr w:type="spellEnd"/>
      <w:r w:rsidRPr="000C3FEC">
        <w:rPr>
          <w:b/>
          <w:sz w:val="32"/>
          <w:szCs w:val="32"/>
        </w:rPr>
        <w:t xml:space="preserve"> район, ул. Маршала Казакова</w:t>
      </w:r>
    </w:p>
    <w:p w:rsidR="006837AF" w:rsidRDefault="006837AF" w:rsidP="00952FA3">
      <w:pPr>
        <w:pStyle w:val="a3"/>
        <w:jc w:val="both"/>
        <w:rPr>
          <w:b w:val="0"/>
          <w:szCs w:val="28"/>
        </w:rPr>
      </w:pPr>
    </w:p>
    <w:p w:rsidR="00952FA3" w:rsidRPr="003225F8" w:rsidRDefault="009A2BBF" w:rsidP="00952FA3">
      <w:pPr>
        <w:pStyle w:val="a3"/>
        <w:jc w:val="both"/>
        <w:rPr>
          <w:b w:val="0"/>
        </w:rPr>
      </w:pPr>
      <w:bookmarkStart w:id="0" w:name="_GoBack"/>
      <w:bookmarkEnd w:id="0"/>
      <w:r w:rsidRPr="00952FA3">
        <w:rPr>
          <w:b w:val="0"/>
          <w:szCs w:val="28"/>
        </w:rPr>
        <w:t>1</w:t>
      </w:r>
      <w:r w:rsidRPr="00952FA3">
        <w:rPr>
          <w:b w:val="0"/>
          <w:szCs w:val="28"/>
          <w:lang w:val="ru-RU"/>
        </w:rPr>
        <w:t xml:space="preserve">. </w:t>
      </w: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 w:rsidR="00CD5625">
        <w:rPr>
          <w:b w:val="0"/>
          <w:szCs w:val="28"/>
          <w:lang w:val="ru-RU"/>
        </w:rPr>
        <w:t>8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«</w:t>
      </w:r>
      <w:r w:rsidR="002722B2"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Pr="00952FA3">
        <w:rPr>
          <w:b w:val="0"/>
          <w:szCs w:val="28"/>
        </w:rPr>
        <w:t>»</w:t>
      </w:r>
      <w:r w:rsidR="00952FA3" w:rsidRPr="00952FA3">
        <w:rPr>
          <w:b w:val="0"/>
        </w:rPr>
        <w:t xml:space="preserve"> в</w:t>
      </w:r>
      <w:r w:rsidR="00952FA3" w:rsidRPr="003225F8">
        <w:rPr>
          <w:b w:val="0"/>
        </w:rPr>
        <w:t xml:space="preserve"> следующей редакции:</w:t>
      </w:r>
    </w:p>
    <w:p w:rsidR="00CD5625" w:rsidRDefault="003514F1" w:rsidP="00CD562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</w:t>
      </w:r>
      <w:r w:rsidR="00CD56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CD5625">
        <w:rPr>
          <w:b/>
          <w:sz w:val="28"/>
          <w:szCs w:val="28"/>
        </w:rPr>
        <w:t>О финансовых результатах текущего года (на 3</w:t>
      </w:r>
      <w:r w:rsidR="00152E63">
        <w:rPr>
          <w:b/>
          <w:sz w:val="28"/>
          <w:szCs w:val="28"/>
        </w:rPr>
        <w:t>0</w:t>
      </w:r>
      <w:r w:rsidR="00CD5625">
        <w:rPr>
          <w:b/>
          <w:sz w:val="28"/>
          <w:szCs w:val="28"/>
        </w:rPr>
        <w:t>.</w:t>
      </w:r>
      <w:r w:rsidR="006B14B6">
        <w:rPr>
          <w:b/>
          <w:sz w:val="28"/>
          <w:szCs w:val="28"/>
        </w:rPr>
        <w:t>0</w:t>
      </w:r>
      <w:r w:rsidR="00430A96">
        <w:rPr>
          <w:b/>
          <w:sz w:val="28"/>
          <w:szCs w:val="28"/>
        </w:rPr>
        <w:t>6</w:t>
      </w:r>
      <w:r w:rsidR="00CD5625">
        <w:rPr>
          <w:b/>
          <w:sz w:val="28"/>
          <w:szCs w:val="28"/>
        </w:rPr>
        <w:t>.201</w:t>
      </w:r>
      <w:r w:rsidR="006B14B6">
        <w:rPr>
          <w:b/>
          <w:sz w:val="28"/>
          <w:szCs w:val="28"/>
        </w:rPr>
        <w:t>4</w:t>
      </w:r>
      <w:r w:rsidR="00CD5625">
        <w:rPr>
          <w:b/>
          <w:sz w:val="28"/>
          <w:szCs w:val="28"/>
        </w:rPr>
        <w:t>г.), размерах дебиторской и кредиторской задолженности: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результат текущего года: </w:t>
      </w:r>
      <w:r w:rsidR="006B14B6">
        <w:rPr>
          <w:sz w:val="28"/>
          <w:szCs w:val="28"/>
        </w:rPr>
        <w:t>44 107</w:t>
      </w:r>
      <w:r>
        <w:rPr>
          <w:sz w:val="28"/>
          <w:szCs w:val="28"/>
        </w:rPr>
        <w:t xml:space="preserve"> тыс. рублей.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</w:t>
      </w:r>
      <w:r w:rsidR="006B14B6">
        <w:rPr>
          <w:sz w:val="28"/>
          <w:szCs w:val="28"/>
        </w:rPr>
        <w:t>48 005</w:t>
      </w:r>
      <w:r>
        <w:rPr>
          <w:sz w:val="28"/>
          <w:szCs w:val="28"/>
        </w:rPr>
        <w:t xml:space="preserve"> тыс. рублей. </w:t>
      </w:r>
    </w:p>
    <w:p w:rsidR="00CD5625" w:rsidRDefault="00CD5625" w:rsidP="00CD5625">
      <w:pPr>
        <w:jc w:val="both"/>
        <w:rPr>
          <w:b/>
        </w:rPr>
      </w:pPr>
      <w:r>
        <w:rPr>
          <w:sz w:val="28"/>
          <w:szCs w:val="28"/>
        </w:rPr>
        <w:t xml:space="preserve">1.8.3. Размер дебиторской задолженности: </w:t>
      </w:r>
      <w:r w:rsidR="006B14B6">
        <w:rPr>
          <w:sz w:val="28"/>
          <w:szCs w:val="28"/>
        </w:rPr>
        <w:t>826 898</w:t>
      </w:r>
      <w:r>
        <w:rPr>
          <w:sz w:val="28"/>
          <w:szCs w:val="28"/>
        </w:rPr>
        <w:t xml:space="preserve"> тыс. рублей.</w:t>
      </w:r>
      <w:r w:rsidR="00FF4557">
        <w:rPr>
          <w:sz w:val="28"/>
          <w:szCs w:val="28"/>
        </w:rPr>
        <w:t>»</w:t>
      </w:r>
    </w:p>
    <w:p w:rsidR="00B11A2D" w:rsidRPr="00CD5625" w:rsidRDefault="00B11A2D" w:rsidP="00CD5625">
      <w:pPr>
        <w:ind w:firstLine="708"/>
        <w:jc w:val="both"/>
        <w:rPr>
          <w:sz w:val="28"/>
          <w:szCs w:val="28"/>
        </w:rPr>
      </w:pPr>
    </w:p>
    <w:p w:rsidR="00B11A2D" w:rsidRPr="003225F8" w:rsidRDefault="00B11A2D" w:rsidP="00B11A2D">
      <w:pPr>
        <w:pStyle w:val="a3"/>
        <w:jc w:val="both"/>
        <w:rPr>
          <w:b w:val="0"/>
        </w:rPr>
      </w:pPr>
      <w:r>
        <w:rPr>
          <w:b w:val="0"/>
          <w:lang w:val="ru-RU"/>
        </w:rPr>
        <w:t>2</w:t>
      </w:r>
      <w:r w:rsidRPr="003225F8">
        <w:rPr>
          <w:b w:val="0"/>
          <w:lang w:val="ru-RU"/>
        </w:rPr>
        <w:t xml:space="preserve">. 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раздел</w:t>
      </w:r>
      <w:r w:rsidRPr="003225F8">
        <w:rPr>
          <w:b w:val="0"/>
        </w:rPr>
        <w:t xml:space="preserve"> </w:t>
      </w:r>
      <w:r w:rsidR="005B6663">
        <w:rPr>
          <w:b w:val="0"/>
          <w:lang w:val="ru-RU"/>
        </w:rPr>
        <w:t>2</w:t>
      </w:r>
      <w:r w:rsidRPr="003225F8">
        <w:rPr>
          <w:b w:val="0"/>
        </w:rPr>
        <w:t>.</w:t>
      </w:r>
      <w:r w:rsidR="005B6663">
        <w:rPr>
          <w:b w:val="0"/>
          <w:lang w:val="ru-RU"/>
        </w:rPr>
        <w:t>12</w:t>
      </w:r>
      <w:r w:rsidRPr="003225F8">
        <w:rPr>
          <w:b w:val="0"/>
        </w:rPr>
        <w:t xml:space="preserve">. </w:t>
      </w:r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>«</w:t>
      </w:r>
      <w:r w:rsidR="005B6663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5B6663" w:rsidRPr="00D930CD">
        <w:rPr>
          <w:szCs w:val="28"/>
          <w:lang w:val="ru-RU"/>
        </w:rPr>
        <w:t xml:space="preserve"> </w:t>
      </w:r>
      <w:r w:rsidR="005B6663" w:rsidRPr="00D930CD">
        <w:rPr>
          <w:szCs w:val="28"/>
        </w:rPr>
        <w:t>для строительства</w:t>
      </w:r>
      <w:r w:rsidRPr="003225F8">
        <w:rPr>
          <w:b w:val="0"/>
        </w:rPr>
        <w:t>» в следующей редакции:</w:t>
      </w:r>
    </w:p>
    <w:p w:rsidR="009C056D" w:rsidRDefault="009C056D" w:rsidP="009C056D">
      <w:pPr>
        <w:pStyle w:val="a3"/>
        <w:jc w:val="both"/>
        <w:rPr>
          <w:b w:val="0"/>
          <w:sz w:val="24"/>
        </w:rPr>
      </w:pPr>
    </w:p>
    <w:p w:rsidR="009C056D" w:rsidRDefault="00944B10" w:rsidP="00944B10">
      <w:pPr>
        <w:pStyle w:val="a3"/>
        <w:ind w:firstLine="708"/>
        <w:jc w:val="both"/>
        <w:rPr>
          <w:szCs w:val="28"/>
        </w:rPr>
      </w:pPr>
      <w:r>
        <w:rPr>
          <w:szCs w:val="28"/>
          <w:lang w:val="ru-RU"/>
        </w:rPr>
        <w:t xml:space="preserve">«2.12. </w:t>
      </w:r>
      <w:r w:rsidR="009C056D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9C056D" w:rsidRPr="00D930CD">
        <w:rPr>
          <w:szCs w:val="28"/>
          <w:lang w:val="ru-RU"/>
        </w:rPr>
        <w:t xml:space="preserve"> </w:t>
      </w:r>
      <w:r w:rsidR="009C056D" w:rsidRPr="00D930CD">
        <w:rPr>
          <w:szCs w:val="28"/>
        </w:rPr>
        <w:t>для строительства:</w:t>
      </w:r>
    </w:p>
    <w:p w:rsidR="00957EEF" w:rsidRPr="00D930CD" w:rsidRDefault="00957EEF" w:rsidP="00957EEF">
      <w:pPr>
        <w:pStyle w:val="a3"/>
        <w:ind w:left="1260"/>
        <w:jc w:val="both"/>
        <w:rPr>
          <w:szCs w:val="28"/>
        </w:rPr>
      </w:pPr>
    </w:p>
    <w:p w:rsidR="009C056D" w:rsidRDefault="00952607" w:rsidP="009C056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об открытии кредитной линии и предоставлении кредита №05-2014/Л от 19.06.2014г. на общую сумму 570 000 000 рублей, заключенный между МП «Объединенная дирекция» и ОАО «ТРАНСКАПИТАЛБАНК», Нижегородский филиал.</w:t>
      </w: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 w:rsidR="00D81EF9"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434583" w:rsidRPr="0033644F" w:rsidRDefault="00434583" w:rsidP="00194729">
      <w:pPr>
        <w:jc w:val="both"/>
        <w:rPr>
          <w:sz w:val="28"/>
          <w:szCs w:val="28"/>
          <w:lang w:val="x-none"/>
        </w:rPr>
      </w:pPr>
    </w:p>
    <w:p w:rsidR="00210F12" w:rsidRDefault="00210F12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A0D3A"/>
    <w:rsid w:val="000A782A"/>
    <w:rsid w:val="000D162D"/>
    <w:rsid w:val="000D5741"/>
    <w:rsid w:val="000F5726"/>
    <w:rsid w:val="0010164A"/>
    <w:rsid w:val="00152E63"/>
    <w:rsid w:val="0016072A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4647"/>
    <w:rsid w:val="002B4BED"/>
    <w:rsid w:val="002C6E76"/>
    <w:rsid w:val="002E1220"/>
    <w:rsid w:val="002E42F8"/>
    <w:rsid w:val="002F7E33"/>
    <w:rsid w:val="00302AAA"/>
    <w:rsid w:val="0030334D"/>
    <w:rsid w:val="003072C8"/>
    <w:rsid w:val="00320DB8"/>
    <w:rsid w:val="00325495"/>
    <w:rsid w:val="00330782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72C46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4703"/>
    <w:rsid w:val="005228DD"/>
    <w:rsid w:val="0052732E"/>
    <w:rsid w:val="005370C8"/>
    <w:rsid w:val="00541034"/>
    <w:rsid w:val="0054327E"/>
    <w:rsid w:val="005670B8"/>
    <w:rsid w:val="00571B68"/>
    <w:rsid w:val="005815F2"/>
    <w:rsid w:val="005A633C"/>
    <w:rsid w:val="005A6765"/>
    <w:rsid w:val="005B6663"/>
    <w:rsid w:val="005E40E0"/>
    <w:rsid w:val="005F4B24"/>
    <w:rsid w:val="005F7CCC"/>
    <w:rsid w:val="00634450"/>
    <w:rsid w:val="006715C1"/>
    <w:rsid w:val="00677677"/>
    <w:rsid w:val="006837AF"/>
    <w:rsid w:val="006A5A96"/>
    <w:rsid w:val="006B14B6"/>
    <w:rsid w:val="006B75AC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22B32"/>
    <w:rsid w:val="00822B90"/>
    <w:rsid w:val="0083155A"/>
    <w:rsid w:val="00872216"/>
    <w:rsid w:val="0088085C"/>
    <w:rsid w:val="008A3B78"/>
    <w:rsid w:val="008B5313"/>
    <w:rsid w:val="008F330B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8397A"/>
    <w:rsid w:val="00A90794"/>
    <w:rsid w:val="00A90A82"/>
    <w:rsid w:val="00A95DD7"/>
    <w:rsid w:val="00AC1E84"/>
    <w:rsid w:val="00AE47FF"/>
    <w:rsid w:val="00B11A2D"/>
    <w:rsid w:val="00B23A57"/>
    <w:rsid w:val="00B34A81"/>
    <w:rsid w:val="00B64297"/>
    <w:rsid w:val="00B7520E"/>
    <w:rsid w:val="00B85A6A"/>
    <w:rsid w:val="00B90E5C"/>
    <w:rsid w:val="00B942BE"/>
    <w:rsid w:val="00BA30ED"/>
    <w:rsid w:val="00BB4485"/>
    <w:rsid w:val="00BD4AD4"/>
    <w:rsid w:val="00BF3D21"/>
    <w:rsid w:val="00C04062"/>
    <w:rsid w:val="00C26600"/>
    <w:rsid w:val="00C46ED5"/>
    <w:rsid w:val="00C579EC"/>
    <w:rsid w:val="00C57BC7"/>
    <w:rsid w:val="00CB48C6"/>
    <w:rsid w:val="00CD5625"/>
    <w:rsid w:val="00CD7C97"/>
    <w:rsid w:val="00D053EB"/>
    <w:rsid w:val="00D07267"/>
    <w:rsid w:val="00D4106E"/>
    <w:rsid w:val="00D50CD8"/>
    <w:rsid w:val="00D529FC"/>
    <w:rsid w:val="00D57EA7"/>
    <w:rsid w:val="00D6206A"/>
    <w:rsid w:val="00D8034D"/>
    <w:rsid w:val="00D81EF9"/>
    <w:rsid w:val="00DD52A1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B25D5"/>
    <w:rsid w:val="00EB2CF4"/>
    <w:rsid w:val="00EC6D6F"/>
    <w:rsid w:val="00ED6666"/>
    <w:rsid w:val="00EE3CF1"/>
    <w:rsid w:val="00F07A82"/>
    <w:rsid w:val="00F11CB4"/>
    <w:rsid w:val="00F13D7C"/>
    <w:rsid w:val="00F20911"/>
    <w:rsid w:val="00F440AB"/>
    <w:rsid w:val="00F56AE8"/>
    <w:rsid w:val="00F63147"/>
    <w:rsid w:val="00F6386B"/>
    <w:rsid w:val="00F72AEA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D4FE-1F50-4029-8800-BB5C2C80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2014-08-18T11:38:00Z</cp:lastPrinted>
  <dcterms:created xsi:type="dcterms:W3CDTF">2014-08-18T11:48:00Z</dcterms:created>
  <dcterms:modified xsi:type="dcterms:W3CDTF">2014-08-18T11:49:00Z</dcterms:modified>
</cp:coreProperties>
</file>