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B686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14:paraId="6A482817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D36EC65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8614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86144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КоАП РФ, на дату подачи заявки на участие в закупке;</w:t>
      </w:r>
    </w:p>
    <w:p w14:paraId="6F17CA10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кредит, которые реструктурированы,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взысканию) за прошедший календарный год, размер которых превышает 25% балансовой стоимости активов участника,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7EAFACE3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ст. ст. 289, 290, 291,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34888204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интересов;</w:t>
      </w:r>
    </w:p>
    <w:p w14:paraId="73F0AF8A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у участника закупки установленных законодательством РФ ограничений для участия в закупках;</w:t>
      </w:r>
    </w:p>
    <w:p w14:paraId="738B2409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сведений об участнике в РНП (в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лица).</w:t>
      </w:r>
    </w:p>
    <w:p w14:paraId="3BF2647B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Участник закупки также не должен являться офшорной компанией и юридическим лицом, которое в течение двух лет до момента подачи заявки было привлечено к административной ответственности за совершение правонарушения, предусмотренного ст. 19.28 КоАП РФ.</w:t>
      </w:r>
    </w:p>
    <w:p w14:paraId="5D059C39" w14:textId="461BAD82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и сведения, которые должны быть представлены </w:t>
      </w:r>
      <w:r w:rsidR="00807E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1607D">
        <w:rPr>
          <w:rFonts w:ascii="Times New Roman" w:hAnsi="Times New Roman" w:cs="Times New Roman"/>
          <w:b/>
          <w:bCs/>
          <w:sz w:val="24"/>
          <w:szCs w:val="24"/>
        </w:rPr>
        <w:t>коммерческом предложении</w:t>
      </w:r>
      <w:r w:rsidRPr="000861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ABB886" w14:textId="77777777" w:rsidR="00086144" w:rsidRPr="00C62BC7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предложение участника об условиях исполнения контракта;</w:t>
      </w:r>
    </w:p>
    <w:p w14:paraId="46D2B968" w14:textId="77777777" w:rsidR="00C62BC7" w:rsidRPr="00086144" w:rsidRDefault="00C62BC7" w:rsidP="00C62BC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товара, поставляемого при выполнении работ;</w:t>
      </w:r>
    </w:p>
    <w:p w14:paraId="1D1FA49F" w14:textId="2EDC39AE" w:rsid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документы, подтверждающие квалификацию участника, или копии таких документов;</w:t>
      </w:r>
    </w:p>
    <w:p w14:paraId="519D9FCD" w14:textId="53A475B0" w:rsidR="0061607D" w:rsidRPr="00086144" w:rsidRDefault="0061607D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стоимости выполняемых работ.</w:t>
      </w:r>
    </w:p>
    <w:p w14:paraId="7DD730B6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086144" w:rsidRPr="00086144" w:rsidSect="0086736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1F89" w14:textId="77777777" w:rsidR="00267CDC" w:rsidRDefault="00267CDC" w:rsidP="00432B35">
      <w:pPr>
        <w:spacing w:after="0" w:line="240" w:lineRule="auto"/>
      </w:pPr>
      <w:r>
        <w:separator/>
      </w:r>
    </w:p>
  </w:endnote>
  <w:endnote w:type="continuationSeparator" w:id="0">
    <w:p w14:paraId="4FC48C2E" w14:textId="77777777" w:rsidR="00267CDC" w:rsidRDefault="00267CDC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E22A" w14:textId="77777777" w:rsidR="00267CDC" w:rsidRDefault="00267CDC" w:rsidP="00432B35">
      <w:pPr>
        <w:spacing w:after="0" w:line="240" w:lineRule="auto"/>
      </w:pPr>
      <w:r>
        <w:separator/>
      </w:r>
    </w:p>
  </w:footnote>
  <w:footnote w:type="continuationSeparator" w:id="0">
    <w:p w14:paraId="5B3D5F0F" w14:textId="77777777" w:rsidR="00267CDC" w:rsidRDefault="00267CDC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6C14" w14:textId="500A34C4" w:rsidR="00432B35" w:rsidRDefault="00432B35" w:rsidP="00635FB0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71978"/>
    <w:rsid w:val="00086144"/>
    <w:rsid w:val="000C29A7"/>
    <w:rsid w:val="00102488"/>
    <w:rsid w:val="00111A54"/>
    <w:rsid w:val="00150A79"/>
    <w:rsid w:val="00150BBB"/>
    <w:rsid w:val="001660BA"/>
    <w:rsid w:val="00220DDD"/>
    <w:rsid w:val="002364EA"/>
    <w:rsid w:val="00253566"/>
    <w:rsid w:val="00267CDC"/>
    <w:rsid w:val="00271D8C"/>
    <w:rsid w:val="002E61E9"/>
    <w:rsid w:val="002F5840"/>
    <w:rsid w:val="00302E64"/>
    <w:rsid w:val="00336161"/>
    <w:rsid w:val="00347025"/>
    <w:rsid w:val="003B554B"/>
    <w:rsid w:val="003D7289"/>
    <w:rsid w:val="00420A15"/>
    <w:rsid w:val="00432B35"/>
    <w:rsid w:val="004C097A"/>
    <w:rsid w:val="004E3D69"/>
    <w:rsid w:val="00517E1C"/>
    <w:rsid w:val="00556512"/>
    <w:rsid w:val="005570A9"/>
    <w:rsid w:val="00592DE6"/>
    <w:rsid w:val="0061607D"/>
    <w:rsid w:val="00627217"/>
    <w:rsid w:val="00635FB0"/>
    <w:rsid w:val="006B40E0"/>
    <w:rsid w:val="007017D7"/>
    <w:rsid w:val="00721CCD"/>
    <w:rsid w:val="00721E4B"/>
    <w:rsid w:val="00767756"/>
    <w:rsid w:val="007C4801"/>
    <w:rsid w:val="007D0916"/>
    <w:rsid w:val="007E4DB9"/>
    <w:rsid w:val="008017D9"/>
    <w:rsid w:val="00807E74"/>
    <w:rsid w:val="008451AD"/>
    <w:rsid w:val="00867367"/>
    <w:rsid w:val="00896CC0"/>
    <w:rsid w:val="00900DD6"/>
    <w:rsid w:val="009345DE"/>
    <w:rsid w:val="0096726D"/>
    <w:rsid w:val="00973E3F"/>
    <w:rsid w:val="00996A43"/>
    <w:rsid w:val="00A00FBF"/>
    <w:rsid w:val="00AD55A3"/>
    <w:rsid w:val="00B272DA"/>
    <w:rsid w:val="00B40993"/>
    <w:rsid w:val="00BB0D0E"/>
    <w:rsid w:val="00C62BC7"/>
    <w:rsid w:val="00C91E1A"/>
    <w:rsid w:val="00C9344A"/>
    <w:rsid w:val="00D06BB8"/>
    <w:rsid w:val="00D345B7"/>
    <w:rsid w:val="00D655AC"/>
    <w:rsid w:val="00D87A3B"/>
    <w:rsid w:val="00E1658F"/>
    <w:rsid w:val="00E2253B"/>
    <w:rsid w:val="00E27984"/>
    <w:rsid w:val="00E62560"/>
    <w:rsid w:val="00E951D8"/>
    <w:rsid w:val="00EB6C2F"/>
    <w:rsid w:val="00ED1BBD"/>
    <w:rsid w:val="00EE1F69"/>
    <w:rsid w:val="00F1748B"/>
    <w:rsid w:val="00F5699B"/>
    <w:rsid w:val="00F72359"/>
    <w:rsid w:val="00FB4352"/>
    <w:rsid w:val="00FC51B1"/>
    <w:rsid w:val="00FD0C87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27900"/>
  <w14:defaultImageDpi w14:val="0"/>
  <w15:docId w15:val="{3BCD5465-BE4E-4210-AFDD-B14F803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39"/>
    <w:rsid w:val="00EE1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20DD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0DDD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90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0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Сидаев</dc:creator>
  <cp:keywords/>
  <dc:description/>
  <cp:lastModifiedBy>Администратор</cp:lastModifiedBy>
  <cp:revision>5</cp:revision>
  <cp:lastPrinted>2021-10-14T12:59:00Z</cp:lastPrinted>
  <dcterms:created xsi:type="dcterms:W3CDTF">2021-10-14T12:53:00Z</dcterms:created>
  <dcterms:modified xsi:type="dcterms:W3CDTF">2021-10-14T13:57:00Z</dcterms:modified>
</cp:coreProperties>
</file>